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43" w:rsidRDefault="00C55D43" w:rsidP="00D2610B">
      <w:pPr>
        <w:ind w:left="709"/>
        <w:rPr>
          <w:lang w:val="en-US"/>
        </w:rPr>
      </w:pPr>
    </w:p>
    <w:p w:rsidR="00C55D43" w:rsidRDefault="000815CB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F4B2A" wp14:editId="4DB35509">
                <wp:simplePos x="0" y="0"/>
                <wp:positionH relativeFrom="column">
                  <wp:posOffset>4038600</wp:posOffset>
                </wp:positionH>
                <wp:positionV relativeFrom="paragraph">
                  <wp:posOffset>6985</wp:posOffset>
                </wp:positionV>
                <wp:extent cx="2001520" cy="6191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8A53B3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 xml:space="preserve">Πάτρα </w:t>
                            </w:r>
                            <w:r w:rsidR="0056797D">
                              <w:rPr>
                                <w:rFonts w:cs="Times New Roman"/>
                                <w:b/>
                                <w:szCs w:val="20"/>
                              </w:rPr>
                              <w:t>10/01</w:t>
                            </w:r>
                            <w:r w:rsidR="008A53B3">
                              <w:rPr>
                                <w:rFonts w:cs="Times New Roman"/>
                                <w:b/>
                                <w:szCs w:val="20"/>
                              </w:rPr>
                              <w:t>/201</w:t>
                            </w:r>
                            <w:r w:rsidR="0056797D">
                              <w:rPr>
                                <w:rFonts w:cs="Times New Roman"/>
                                <w:b/>
                                <w:szCs w:val="20"/>
                              </w:rPr>
                              <w:t>9</w:t>
                            </w:r>
                          </w:p>
                          <w:p w:rsidR="00C55D43" w:rsidRPr="00E13855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  <w:lang w:val="en-US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>Αρ. Πρωτ. : Φ</w:t>
                            </w:r>
                            <w:r w:rsidR="00596162" w:rsidRP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.</w:t>
                            </w:r>
                            <w:r w:rsidR="0084365E">
                              <w:rPr>
                                <w:rFonts w:cs="Times New Roman"/>
                                <w:b/>
                                <w:szCs w:val="20"/>
                              </w:rPr>
                              <w:t>13</w:t>
                            </w:r>
                            <w:r w:rsidR="00CD3AF7">
                              <w:rPr>
                                <w:rFonts w:cs="Times New Roman"/>
                                <w:b/>
                                <w:szCs w:val="20"/>
                              </w:rPr>
                              <w:t>/</w:t>
                            </w:r>
                            <w:r w:rsidR="00E13855">
                              <w:rPr>
                                <w:rFonts w:cs="Times New Roman"/>
                                <w:b/>
                                <w:szCs w:val="20"/>
                                <w:lang w:val="en-US"/>
                              </w:rPr>
                              <w:t>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4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.55pt;width:157.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" strokecolor="white [3212]">
                <v:textbox>
                  <w:txbxContent>
                    <w:p w:rsidR="00C55D43" w:rsidRPr="008A53B3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 xml:space="preserve">Πάτρα </w:t>
                      </w:r>
                      <w:r w:rsidR="0056797D">
                        <w:rPr>
                          <w:rFonts w:cs="Times New Roman"/>
                          <w:b/>
                          <w:szCs w:val="20"/>
                        </w:rPr>
                        <w:t>10/01</w:t>
                      </w:r>
                      <w:r w:rsidR="008A53B3">
                        <w:rPr>
                          <w:rFonts w:cs="Times New Roman"/>
                          <w:b/>
                          <w:szCs w:val="20"/>
                        </w:rPr>
                        <w:t>/201</w:t>
                      </w:r>
                      <w:r w:rsidR="0056797D">
                        <w:rPr>
                          <w:rFonts w:cs="Times New Roman"/>
                          <w:b/>
                          <w:szCs w:val="20"/>
                        </w:rPr>
                        <w:t>9</w:t>
                      </w:r>
                    </w:p>
                    <w:p w:rsidR="00C55D43" w:rsidRPr="00E13855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  <w:lang w:val="en-US"/>
                        </w:rPr>
                      </w:pPr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>Αρ. Πρωτ. : Φ</w:t>
                      </w:r>
                      <w:r w:rsidR="00596162" w:rsidRPr="008D0008">
                        <w:rPr>
                          <w:rFonts w:cs="Times New Roman"/>
                          <w:b/>
                          <w:szCs w:val="20"/>
                        </w:rPr>
                        <w:t>.</w:t>
                      </w:r>
                      <w:r w:rsidR="0084365E">
                        <w:rPr>
                          <w:rFonts w:cs="Times New Roman"/>
                          <w:b/>
                          <w:szCs w:val="20"/>
                        </w:rPr>
                        <w:t>13</w:t>
                      </w:r>
                      <w:r w:rsidR="00CD3AF7">
                        <w:rPr>
                          <w:rFonts w:cs="Times New Roman"/>
                          <w:b/>
                          <w:szCs w:val="20"/>
                        </w:rPr>
                        <w:t>/</w:t>
                      </w:r>
                      <w:r w:rsidR="00E13855">
                        <w:rPr>
                          <w:rFonts w:cs="Times New Roman"/>
                          <w:b/>
                          <w:szCs w:val="20"/>
                          <w:lang w:val="en-US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 w:rsidR="004F6CB3">
        <w:rPr>
          <w:noProof/>
          <w:lang w:eastAsia="el-GR"/>
        </w:rPr>
        <w:drawing>
          <wp:anchor distT="0" distB="0" distL="114300" distR="114300" simplePos="0" relativeHeight="251674624" behindDoc="1" locked="0" layoutInCell="1" allowOverlap="1" wp14:anchorId="2434BC6A" wp14:editId="162CFBD6">
            <wp:simplePos x="0" y="0"/>
            <wp:positionH relativeFrom="column">
              <wp:posOffset>601980</wp:posOffset>
            </wp:positionH>
            <wp:positionV relativeFrom="paragraph">
              <wp:posOffset>6985</wp:posOffset>
            </wp:positionV>
            <wp:extent cx="2371725" cy="1743710"/>
            <wp:effectExtent l="0" t="0" r="0" b="8890"/>
            <wp:wrapTight wrapText="bothSides">
              <wp:wrapPolygon edited="0">
                <wp:start x="8675" y="0"/>
                <wp:lineTo x="8675" y="3776"/>
                <wp:lineTo x="3643" y="5192"/>
                <wp:lineTo x="3643" y="7079"/>
                <wp:lineTo x="2255" y="7551"/>
                <wp:lineTo x="2255" y="11327"/>
                <wp:lineTo x="520" y="12271"/>
                <wp:lineTo x="520" y="16283"/>
                <wp:lineTo x="1214" y="18878"/>
                <wp:lineTo x="1561" y="19350"/>
                <wp:lineTo x="6246" y="21474"/>
                <wp:lineTo x="7113" y="21474"/>
                <wp:lineTo x="14747" y="21474"/>
                <wp:lineTo x="16135" y="21474"/>
                <wp:lineTo x="19952" y="19586"/>
                <wp:lineTo x="20299" y="18878"/>
                <wp:lineTo x="21166" y="16283"/>
                <wp:lineTo x="21340" y="12271"/>
                <wp:lineTo x="19258" y="11327"/>
                <wp:lineTo x="19258" y="7551"/>
                <wp:lineTo x="18043" y="7079"/>
                <wp:lineTo x="18217" y="5428"/>
                <wp:lineTo x="13012" y="3776"/>
                <wp:lineTo x="13012" y="0"/>
                <wp:lineTo x="867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43" w:rsidRDefault="00C55D43">
      <w:pPr>
        <w:rPr>
          <w:lang w:val="en-US"/>
        </w:rPr>
      </w:pPr>
    </w:p>
    <w:p w:rsidR="00C55D43" w:rsidRDefault="00EF6AD7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BD3A7" wp14:editId="66536C3B">
                <wp:simplePos x="0" y="0"/>
                <wp:positionH relativeFrom="column">
                  <wp:posOffset>3649980</wp:posOffset>
                </wp:positionH>
                <wp:positionV relativeFrom="paragraph">
                  <wp:posOffset>8255</wp:posOffset>
                </wp:positionV>
                <wp:extent cx="2590800" cy="2377440"/>
                <wp:effectExtent l="0" t="0" r="0" b="3810"/>
                <wp:wrapSquare wrapText="bothSides"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AD7" w:rsidRPr="00CD3AF7" w:rsidRDefault="00EF6AD7" w:rsidP="00CD3AF7">
                            <w:pPr>
                              <w:spacing w:after="12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ΠΡΟΣ: 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EF6AD7" w:rsidRPr="00CD3AF7" w:rsidRDefault="00860FFD" w:rsidP="00320CA1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Δ/νσεις Π/θμιας Εκπαίδευσης</w:t>
                            </w:r>
                            <w:r w:rsidR="005E5EC6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CA1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Δυτικής Ελλάδας</w:t>
                            </w:r>
                          </w:p>
                          <w:p w:rsidR="00CD3AF7" w:rsidRDefault="00CD3AF7" w:rsidP="00F96DDF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Σχολικές μονάδες Π/θμιας Εκπαίδευσης Δυτικής Ελλάδας (</w:t>
                            </w:r>
                            <w:r w:rsidRPr="00B527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μέσω των Δ/νσεων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30CD" w:rsidRPr="00CD3AF7" w:rsidRDefault="00F630CD" w:rsidP="00F630CD">
                            <w:pPr>
                              <w:suppressAutoHyphens/>
                              <w:snapToGrid w:val="0"/>
                              <w:spacing w:after="0" w:line="240" w:lineRule="auto"/>
                              <w:ind w:left="357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797D" w:rsidRDefault="00EF6AD7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ΚΟΙΝ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.: </w:t>
                            </w:r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3AF7" w:rsidRPr="0056797D" w:rsidRDefault="0034402B" w:rsidP="0034402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02B">
                              <w:rPr>
                                <w:b/>
                                <w:sz w:val="20"/>
                                <w:szCs w:val="20"/>
                              </w:rPr>
                              <w:t>Οργανωτικό Συντονιστή ΠΕΚΕΣ Δυτ. Ελλάδας κ. Σπ. Παπαδάκη</w:t>
                            </w:r>
                          </w:p>
                          <w:p w:rsidR="00CD3AF7" w:rsidRPr="0056797D" w:rsidRDefault="0056797D" w:rsidP="0056797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b/>
                              </w:rPr>
                            </w:pPr>
                            <w:r w:rsidRPr="0056797D">
                              <w:rPr>
                                <w:b/>
                                <w:sz w:val="20"/>
                                <w:szCs w:val="20"/>
                              </w:rPr>
                              <w:t>Συντονίστρια Εκπ/κού έργου Προσχολικής Εκπαίδευσης κ</w:t>
                            </w:r>
                            <w:r w:rsidR="00F621EE" w:rsidRPr="005679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Βοϊνέσκου </w:t>
                            </w:r>
                            <w:r w:rsidR="00365449">
                              <w:rPr>
                                <w:b/>
                                <w:sz w:val="20"/>
                                <w:szCs w:val="20"/>
                              </w:rPr>
                              <w:t>Χ.</w:t>
                            </w:r>
                          </w:p>
                          <w:p w:rsidR="00EF6AD7" w:rsidRPr="0056797D" w:rsidRDefault="00EF6AD7" w:rsidP="0056797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6797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WRO Hellas</w:t>
                            </w:r>
                            <w:r w:rsidR="00860FFD" w:rsidRPr="0056797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hyperlink r:id="rId9" w:history="1">
                              <w:r w:rsidR="0034402B" w:rsidRPr="00B0349E">
                                <w:rPr>
                                  <w:rStyle w:val="-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info@wrohellas.gr</w:t>
                              </w:r>
                            </w:hyperlink>
                            <w:r w:rsidR="00860FFD" w:rsidRPr="0056797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BD3A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" o:spid="_x0000_s1027" type="#_x0000_t202" style="position:absolute;margin-left:287.4pt;margin-top:.65pt;width:204pt;height:18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" stroked="f">
                <v:textbox>
                  <w:txbxContent>
                    <w:p w:rsidR="00EF6AD7" w:rsidRPr="00CD3AF7" w:rsidRDefault="00EF6AD7" w:rsidP="00CD3AF7">
                      <w:pPr>
                        <w:spacing w:after="120" w:line="36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ΠΡΟΣ: </w:t>
                      </w: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EF6AD7" w:rsidRPr="00CD3AF7" w:rsidRDefault="00860FFD" w:rsidP="00320CA1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Δ/νσεις Π/θμιας Εκπαίδευσης</w:t>
                      </w:r>
                      <w:r w:rsidR="005E5EC6" w:rsidRPr="00CD3A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0CA1" w:rsidRPr="00CD3AF7">
                        <w:rPr>
                          <w:b/>
                          <w:sz w:val="20"/>
                          <w:szCs w:val="20"/>
                        </w:rPr>
                        <w:t>Δυτικής Ελλάδας</w:t>
                      </w:r>
                    </w:p>
                    <w:p w:rsidR="00CD3AF7" w:rsidRDefault="00CD3AF7" w:rsidP="00F96DDF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ind w:left="357" w:hanging="357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Σχολικές μονάδες Π/θμιας Εκπαίδευσης Δυτικής Ελλάδας (</w:t>
                      </w:r>
                      <w:r w:rsidRPr="00B52702">
                        <w:rPr>
                          <w:b/>
                          <w:sz w:val="20"/>
                          <w:szCs w:val="20"/>
                          <w:u w:val="single"/>
                        </w:rPr>
                        <w:t>μέσω των Δ/νσεων</w:t>
                      </w:r>
                      <w:r w:rsidRPr="00CD3AF7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630CD" w:rsidRPr="00CD3AF7" w:rsidRDefault="00F630CD" w:rsidP="00F630CD">
                      <w:pPr>
                        <w:suppressAutoHyphens/>
                        <w:snapToGrid w:val="0"/>
                        <w:spacing w:after="0" w:line="240" w:lineRule="auto"/>
                        <w:ind w:left="357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6797D" w:rsidRDefault="00EF6AD7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>ΚΟΙΝ</w:t>
                      </w:r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.: 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D3AF7" w:rsidRPr="0056797D" w:rsidRDefault="0034402B" w:rsidP="0034402B">
                      <w:pPr>
                        <w:pStyle w:val="a5"/>
                        <w:numPr>
                          <w:ilvl w:val="0"/>
                          <w:numId w:val="5"/>
                        </w:num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4402B">
                        <w:rPr>
                          <w:b/>
                          <w:sz w:val="20"/>
                          <w:szCs w:val="20"/>
                        </w:rPr>
                        <w:t>Οργανωτικό Συντονιστή ΠΕΚΕΣ Δυτ. Ελλάδας κ. Σπ. Παπαδάκη</w:t>
                      </w:r>
                    </w:p>
                    <w:p w:rsidR="00CD3AF7" w:rsidRPr="0056797D" w:rsidRDefault="0056797D" w:rsidP="0056797D">
                      <w:pPr>
                        <w:pStyle w:val="a5"/>
                        <w:numPr>
                          <w:ilvl w:val="0"/>
                          <w:numId w:val="5"/>
                        </w:numPr>
                        <w:suppressAutoHyphens/>
                        <w:snapToGrid w:val="0"/>
                        <w:spacing w:after="0" w:line="240" w:lineRule="auto"/>
                        <w:ind w:left="714" w:hanging="357"/>
                        <w:jc w:val="both"/>
                        <w:rPr>
                          <w:b/>
                        </w:rPr>
                      </w:pPr>
                      <w:r w:rsidRPr="0056797D">
                        <w:rPr>
                          <w:b/>
                          <w:sz w:val="20"/>
                          <w:szCs w:val="20"/>
                        </w:rPr>
                        <w:t>Συντονίστρια Εκπ/κού έργου Προσχολικής Εκπαίδευσης κ</w:t>
                      </w:r>
                      <w:r w:rsidR="00F621EE" w:rsidRPr="0056797D">
                        <w:rPr>
                          <w:b/>
                          <w:sz w:val="20"/>
                          <w:szCs w:val="20"/>
                        </w:rPr>
                        <w:t xml:space="preserve">. Βοϊνέσκου </w:t>
                      </w:r>
                      <w:r w:rsidR="00365449">
                        <w:rPr>
                          <w:b/>
                          <w:sz w:val="20"/>
                          <w:szCs w:val="20"/>
                        </w:rPr>
                        <w:t>Χ.</w:t>
                      </w:r>
                    </w:p>
                    <w:p w:rsidR="00EF6AD7" w:rsidRPr="0056797D" w:rsidRDefault="00EF6AD7" w:rsidP="0056797D">
                      <w:pPr>
                        <w:pStyle w:val="a5"/>
                        <w:numPr>
                          <w:ilvl w:val="0"/>
                          <w:numId w:val="5"/>
                        </w:numPr>
                        <w:suppressAutoHyphens/>
                        <w:snapToGrid w:val="0"/>
                        <w:spacing w:after="0" w:line="240" w:lineRule="auto"/>
                        <w:ind w:left="714" w:hanging="357"/>
                        <w:jc w:val="both"/>
                        <w:rPr>
                          <w:b/>
                          <w:lang w:val="en-US"/>
                        </w:rPr>
                      </w:pPr>
                      <w:r w:rsidRPr="0056797D">
                        <w:rPr>
                          <w:b/>
                          <w:sz w:val="20"/>
                          <w:szCs w:val="20"/>
                          <w:lang w:val="en-US"/>
                        </w:rPr>
                        <w:t>WRO Hellas</w:t>
                      </w:r>
                      <w:r w:rsidR="00860FFD" w:rsidRPr="0056797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hyperlink r:id="rId10" w:history="1">
                        <w:r w:rsidR="0034402B" w:rsidRPr="00B0349E">
                          <w:rPr>
                            <w:rStyle w:val="-"/>
                            <w:b/>
                            <w:sz w:val="20"/>
                            <w:szCs w:val="20"/>
                            <w:lang w:val="en-US"/>
                          </w:rPr>
                          <w:t>info@wrohellas.gr</w:t>
                        </w:r>
                      </w:hyperlink>
                      <w:r w:rsidR="00860FFD" w:rsidRPr="0056797D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D43" w:rsidRDefault="00C55D43">
      <w:pPr>
        <w:rPr>
          <w:lang w:val="en-US"/>
        </w:rPr>
      </w:pPr>
    </w:p>
    <w:p w:rsidR="00C55D43" w:rsidRDefault="00C55D43">
      <w:pPr>
        <w:rPr>
          <w:lang w:val="en-US"/>
        </w:rPr>
      </w:pPr>
    </w:p>
    <w:p w:rsidR="00C55D43" w:rsidRDefault="00C55D43">
      <w:pPr>
        <w:rPr>
          <w:lang w:val="en-US"/>
        </w:rPr>
      </w:pPr>
    </w:p>
    <w:p w:rsidR="00A17EEF" w:rsidRDefault="002F7F4F" w:rsidP="004D2200">
      <w:pPr>
        <w:jc w:val="center"/>
        <w:rPr>
          <w:rFonts w:ascii="Times New Roman" w:hAnsi="Times New Roman" w:cs="Times New Roman"/>
          <w:b/>
          <w:sz w:val="24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45F136" wp14:editId="33436B47">
                <wp:simplePos x="0" y="0"/>
                <wp:positionH relativeFrom="column">
                  <wp:posOffset>581025</wp:posOffset>
                </wp:positionH>
                <wp:positionV relativeFrom="paragraph">
                  <wp:posOffset>5715</wp:posOffset>
                </wp:positionV>
                <wp:extent cx="2571750" cy="1076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Ταχ. Διεύθυνση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Ακτή Δυμαίων 25α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Τ.Κ.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26222 Πάτρα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Αρης Λούβρης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2610.3624 25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2610.362.410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hyperlink r:id="rId11" w:history="1"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pdede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F136" id="_x0000_s1028" type="#_x0000_t202" style="position:absolute;left:0;text-align:left;margin-left:45.75pt;margin-top:.45pt;width:202.5pt;height:8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" strokecolor="white [3212]">
                <v:textbox>
                  <w:txbxContent>
                    <w:p w:rsidR="00C55D43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proofErr w:type="spellStart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. Διεύθυνση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Ακτή </w:t>
                      </w:r>
                      <w:proofErr w:type="spellStart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Δυμαίων</w:t>
                      </w:r>
                      <w:proofErr w:type="spellEnd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 xml:space="preserve"> 25α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Τ.Κ.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26222 Πάτρα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Πληροφορίες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 xml:space="preserve">Αρης </w:t>
                      </w:r>
                      <w:proofErr w:type="spellStart"/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Λούβρης</w:t>
                      </w:r>
                      <w:proofErr w:type="spellEnd"/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Τηλέφωνο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2610.3624 25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2610.362.410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hyperlink r:id="rId12" w:history="1"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pdede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@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.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61369" w:rsidRDefault="00961369" w:rsidP="004D2200">
      <w:pPr>
        <w:jc w:val="center"/>
        <w:rPr>
          <w:rFonts w:ascii="Times New Roman" w:hAnsi="Times New Roman" w:cs="Times New Roman"/>
          <w:b/>
          <w:sz w:val="24"/>
        </w:rPr>
      </w:pPr>
    </w:p>
    <w:p w:rsidR="00596162" w:rsidRDefault="00596162" w:rsidP="00981B28">
      <w:pPr>
        <w:tabs>
          <w:tab w:val="left" w:pos="709"/>
        </w:tabs>
        <w:ind w:left="709" w:hanging="79"/>
        <w:jc w:val="both"/>
        <w:rPr>
          <w:b/>
        </w:rPr>
      </w:pPr>
    </w:p>
    <w:p w:rsidR="00CD3AF7" w:rsidRDefault="00CD3AF7" w:rsidP="00596162">
      <w:pPr>
        <w:tabs>
          <w:tab w:val="left" w:pos="709"/>
        </w:tabs>
        <w:ind w:left="709" w:hanging="709"/>
        <w:jc w:val="both"/>
        <w:rPr>
          <w:b/>
        </w:rPr>
      </w:pPr>
    </w:p>
    <w:p w:rsidR="00365449" w:rsidRPr="000815CB" w:rsidRDefault="00365449" w:rsidP="00596162">
      <w:pPr>
        <w:tabs>
          <w:tab w:val="left" w:pos="709"/>
        </w:tabs>
        <w:ind w:left="709" w:hanging="709"/>
        <w:jc w:val="both"/>
        <w:rPr>
          <w:b/>
          <w:lang w:val="en-US"/>
        </w:rPr>
      </w:pPr>
      <w:bookmarkStart w:id="0" w:name="_GoBack"/>
      <w:bookmarkEnd w:id="0"/>
    </w:p>
    <w:p w:rsidR="00860FFD" w:rsidRDefault="00EF6AD7" w:rsidP="000E44D0">
      <w:pPr>
        <w:ind w:left="1134" w:right="543"/>
        <w:jc w:val="both"/>
        <w:rPr>
          <w:rFonts w:cs="Arial"/>
          <w:b/>
        </w:rPr>
      </w:pPr>
      <w:r>
        <w:rPr>
          <w:b/>
        </w:rPr>
        <w:t xml:space="preserve">Θέμα: </w:t>
      </w:r>
      <w:r w:rsidR="0056797D">
        <w:rPr>
          <w:b/>
        </w:rPr>
        <w:t>Δ</w:t>
      </w:r>
      <w:r w:rsidR="00862C92">
        <w:rPr>
          <w:rFonts w:cs="Arial"/>
          <w:b/>
        </w:rPr>
        <w:t xml:space="preserve">ιεξαγωγή </w:t>
      </w:r>
      <w:r w:rsidR="0056797D">
        <w:rPr>
          <w:rFonts w:cs="Arial"/>
          <w:b/>
          <w:u w:val="single"/>
        </w:rPr>
        <w:t>μαθητικών</w:t>
      </w:r>
      <w:r w:rsidR="0056797D">
        <w:rPr>
          <w:rFonts w:cs="Arial"/>
          <w:b/>
        </w:rPr>
        <w:t xml:space="preserve"> Διαγωνισμών</w:t>
      </w:r>
      <w:r w:rsidR="00860FFD">
        <w:rPr>
          <w:rFonts w:cs="Arial"/>
          <w:b/>
        </w:rPr>
        <w:t xml:space="preserve"> Εκπαιδευτικής Ρομποτικής </w:t>
      </w:r>
      <w:r w:rsidR="0056797D">
        <w:rPr>
          <w:rFonts w:cs="Arial"/>
          <w:b/>
        </w:rPr>
        <w:t xml:space="preserve">στη Δυτική Ελλάδα και </w:t>
      </w:r>
      <w:r w:rsidR="00365449">
        <w:rPr>
          <w:rFonts w:cs="Arial"/>
          <w:b/>
        </w:rPr>
        <w:t xml:space="preserve">ενημέρωση για </w:t>
      </w:r>
      <w:r w:rsidR="0056797D">
        <w:rPr>
          <w:rFonts w:cs="Arial"/>
          <w:b/>
        </w:rPr>
        <w:t xml:space="preserve">σχετικές δράσεις </w:t>
      </w:r>
    </w:p>
    <w:p w:rsidR="00365449" w:rsidRDefault="00365449" w:rsidP="00365449">
      <w:pPr>
        <w:ind w:left="1134" w:right="543"/>
        <w:jc w:val="both"/>
      </w:pPr>
      <w:r w:rsidRPr="00293B7D">
        <w:rPr>
          <w:b/>
        </w:rPr>
        <w:t>Σχετ</w:t>
      </w:r>
      <w:r>
        <w:t>. 1) Φ.13/15154/21-12-2018 έγγραφο της ΠΔΕΔΕ</w:t>
      </w:r>
    </w:p>
    <w:p w:rsidR="00365449" w:rsidRDefault="00365449" w:rsidP="00293B7D">
      <w:pPr>
        <w:ind w:left="851" w:right="543" w:firstLine="720"/>
        <w:jc w:val="both"/>
      </w:pPr>
      <w:r>
        <w:t xml:space="preserve">2) Φ11./84/9-1-2019 έγγραφο ΔΔΕ Αιτ/νίας. </w:t>
      </w:r>
    </w:p>
    <w:p w:rsidR="00293B7D" w:rsidRDefault="00293B7D" w:rsidP="0056797D">
      <w:pPr>
        <w:spacing w:before="120" w:after="120"/>
        <w:ind w:left="1134" w:right="543"/>
        <w:jc w:val="both"/>
      </w:pPr>
    </w:p>
    <w:p w:rsidR="0056797D" w:rsidRDefault="0056797D" w:rsidP="0056797D">
      <w:pPr>
        <w:spacing w:before="120" w:after="120"/>
        <w:ind w:left="1134" w:right="543"/>
        <w:jc w:val="both"/>
      </w:pPr>
      <w:r>
        <w:t xml:space="preserve">Η Περιφερειακή Διεύθυνση Πρωτοβάθμιας και Δευτεροβάθμιας Εκπαίδευσης Δυτικής Ελλάδας έχει θέσει υπό την αιγίδα της τον Περιφερειακό Διαγωνισμό Εκπαιδευτικής Ρομποτικής Δυτικής Ελλάδας </w:t>
      </w:r>
      <w:r w:rsidR="00365449">
        <w:t>(σχετ. 1 )</w:t>
      </w:r>
      <w:r w:rsidR="00474867">
        <w:t xml:space="preserve"> </w:t>
      </w:r>
      <w:r>
        <w:t xml:space="preserve">για μαθητές Δημοτικών Σχολείων, Γυμνασίων και Λυκείων, ο οποίος θα διεξαχθεί στην Πάτρα, το </w:t>
      </w:r>
      <w:r w:rsidRPr="0056797D">
        <w:rPr>
          <w:b/>
        </w:rPr>
        <w:t>Σάββατο 16 Φεβρουαρίου 2019</w:t>
      </w:r>
      <w:r>
        <w:t xml:space="preserve"> και ώρα προσέλευσης 10:00 π.μ., στην αίθουσα εκδηλώσεω</w:t>
      </w:r>
      <w:r w:rsidR="007C7615">
        <w:t>ν του Σκαγιοπουλείου Ιδρύματος</w:t>
      </w:r>
      <w:r>
        <w:t>.</w:t>
      </w:r>
    </w:p>
    <w:p w:rsidR="0056797D" w:rsidRDefault="0056797D" w:rsidP="0056797D">
      <w:pPr>
        <w:spacing w:before="120" w:after="120"/>
        <w:ind w:left="1134" w:right="543"/>
        <w:jc w:val="both"/>
      </w:pPr>
      <w:r>
        <w:t>Η θεματική του Πανελλήνιου διαγωνισμού για μαθητές/τριες Δημοτικού είναι «</w:t>
      </w:r>
      <w:r w:rsidRPr="007C7615">
        <w:rPr>
          <w:b/>
        </w:rPr>
        <w:t>Αρχιπέλαγος Αιγαίο</w:t>
      </w:r>
      <w:r>
        <w:t>: Η τεχνολογία βοηθά να αναπτυχθούν τα νησιά», για μαθητές/τριες Γυμνασίου είναι «Οι δρόμοι του κρασιού στη βόρεια Ελλάδα» (βασική κατηγορία) και «</w:t>
      </w:r>
      <w:r w:rsidRPr="007C7615">
        <w:rPr>
          <w:b/>
        </w:rPr>
        <w:t>Πρωτέας</w:t>
      </w:r>
      <w:r>
        <w:t>» (παράλληλη κατηγορία για αρχάριες ομάδες) και για μαθητές/τριες Λυκείου είναι «</w:t>
      </w:r>
      <w:r w:rsidRPr="00474867">
        <w:rPr>
          <w:b/>
        </w:rPr>
        <w:t>Smart Cities</w:t>
      </w:r>
      <w:r w:rsidR="00474867">
        <w:t>».</w:t>
      </w:r>
    </w:p>
    <w:p w:rsidR="007C7615" w:rsidRDefault="0056797D" w:rsidP="007C7615">
      <w:pPr>
        <w:spacing w:before="120" w:after="120"/>
        <w:ind w:left="1134" w:right="543"/>
        <w:jc w:val="both"/>
      </w:pPr>
      <w:r>
        <w:t>Στο πλαίσιο των διαγωνισμών αυτών θα διενεργηθούν και προκαταρκτικές δράσεις όπως</w:t>
      </w:r>
      <w:r w:rsidR="007C7615">
        <w:t xml:space="preserve">: </w:t>
      </w:r>
    </w:p>
    <w:p w:rsidR="00365449" w:rsidRDefault="007C7615" w:rsidP="007C7615">
      <w:pPr>
        <w:spacing w:before="120" w:after="120"/>
        <w:ind w:left="1134" w:right="543"/>
        <w:jc w:val="both"/>
      </w:pPr>
      <w:r>
        <w:t xml:space="preserve">Α) ο </w:t>
      </w:r>
      <w:r w:rsidR="0056797D">
        <w:t>«Πιλοτικός Προκριματικός Διαγωνισμός Εκπαιδευτικής Ρομποτικής WRO»</w:t>
      </w:r>
      <w:r>
        <w:t xml:space="preserve"> </w:t>
      </w:r>
      <w:r w:rsidR="00365449">
        <w:t xml:space="preserve">(σχετ. 2) </w:t>
      </w:r>
      <w:r w:rsidRPr="007C7615">
        <w:t>για μαθητές Δημοτικών, Γυμνασίων και Λυκείων σχολείων της Περιφερειακής Ενότητας Αιτωλοακαρνανίας, στη Ναύπακτ</w:t>
      </w:r>
      <w:r>
        <w:t xml:space="preserve">ο, το Σάββατο 9 Φεβρουαρίου 2019, </w:t>
      </w:r>
      <w:r w:rsidRPr="007C7615">
        <w:t>στα Εκπαιδευτήρια Πάνου</w:t>
      </w:r>
      <w:r>
        <w:t xml:space="preserve"> (</w:t>
      </w:r>
      <w:r w:rsidRPr="007C7615">
        <w:t>ώρα προσέλευσης 10:00 π.μ.</w:t>
      </w:r>
      <w:r>
        <w:t>).</w:t>
      </w:r>
      <w:r w:rsidRPr="007C7615">
        <w:t xml:space="preserve"> </w:t>
      </w:r>
    </w:p>
    <w:p w:rsidR="007C7615" w:rsidRDefault="00365449" w:rsidP="007C7615">
      <w:pPr>
        <w:spacing w:before="120" w:after="120"/>
        <w:ind w:left="1134" w:right="543"/>
        <w:jc w:val="both"/>
      </w:pPr>
      <w:r>
        <w:t xml:space="preserve">Οι ενδιαφερόμενοι/ες εκπαιδευτικοί καλούνται να ενημερωθούν για τις λεπτομέρειες του διαγωνισμού και κυρίως για τις εγγραφές των ομάδων τους, καθώς και για τις λοιπές δραστηριότητες στη σελίδα </w:t>
      </w:r>
      <w:hyperlink r:id="rId13" w:history="1">
        <w:r w:rsidRPr="00A75576">
          <w:rPr>
            <w:rStyle w:val="-"/>
          </w:rPr>
          <w:t>https://wrohellas.gr/πανελλήνιος-διαγωνισμός-εκπαιδ-2019/φορμα-συμμετοχησ-2/</w:t>
        </w:r>
      </w:hyperlink>
      <w:r>
        <w:t xml:space="preserve">. </w:t>
      </w:r>
    </w:p>
    <w:p w:rsidR="00365449" w:rsidRDefault="00365449" w:rsidP="007C7615">
      <w:pPr>
        <w:spacing w:before="120" w:after="120"/>
        <w:ind w:left="1134" w:right="543"/>
        <w:jc w:val="both"/>
      </w:pPr>
    </w:p>
    <w:p w:rsidR="00365449" w:rsidRDefault="00365449">
      <w:r>
        <w:br w:type="page"/>
      </w:r>
    </w:p>
    <w:p w:rsidR="00365449" w:rsidRDefault="00365449" w:rsidP="007C7615">
      <w:pPr>
        <w:spacing w:before="120" w:after="120"/>
        <w:ind w:left="1134" w:right="543"/>
        <w:jc w:val="both"/>
      </w:pPr>
    </w:p>
    <w:p w:rsidR="007C7615" w:rsidRPr="00F621EE" w:rsidRDefault="007C7615" w:rsidP="007C7615">
      <w:pPr>
        <w:spacing w:before="120" w:after="120"/>
        <w:ind w:left="1134" w:right="543"/>
        <w:jc w:val="both"/>
      </w:pPr>
      <w:r>
        <w:t xml:space="preserve">Β) Ενημέρωση για τη </w:t>
      </w:r>
      <w:r w:rsidRPr="007C7615">
        <w:t>νέα πιλοτική κατηγορία του διαγωνισμού που αφορά παιδιά Νηπιαγωγείου (</w:t>
      </w:r>
      <w:hyperlink r:id="rId14" w:history="1">
        <w:r w:rsidRPr="00A75576">
          <w:rPr>
            <w:rStyle w:val="-"/>
          </w:rPr>
          <w:t>http://wrohellas.gr/δράση-steam-νηπιαγωγείου/</w:t>
        </w:r>
      </w:hyperlink>
      <w:r w:rsidRPr="007C7615">
        <w:t>)</w:t>
      </w:r>
      <w:r>
        <w:t xml:space="preserve"> με θέμα «</w:t>
      </w:r>
      <w:r w:rsidRPr="007C7615">
        <w:rPr>
          <w:b/>
        </w:rPr>
        <w:t>Μια βόλτα στην πόλη μου</w:t>
      </w:r>
      <w:r>
        <w:t>» την ίδια ημέρα, στον ίδιο χώρο.</w:t>
      </w:r>
    </w:p>
    <w:p w:rsidR="0056797D" w:rsidRPr="000815CB" w:rsidRDefault="007C7615" w:rsidP="0056797D">
      <w:pPr>
        <w:spacing w:before="120" w:after="120"/>
        <w:ind w:left="1134" w:right="543"/>
        <w:jc w:val="both"/>
      </w:pPr>
      <w:r>
        <w:t>Γ) Ενημέρωση</w:t>
      </w:r>
      <w:r w:rsidRPr="007C7615">
        <w:t xml:space="preserve"> για τη νέα πιλοτική κατηγορία του διαγωνισμού που αφορά παιδιά Νηπιαγωγείου με θέμα «Μια βόλτα στην πόλη μου</w:t>
      </w:r>
      <w:r>
        <w:t>»</w:t>
      </w:r>
      <w:r w:rsidRPr="007C7615">
        <w:t xml:space="preserve"> </w:t>
      </w:r>
      <w:r>
        <w:t xml:space="preserve">την </w:t>
      </w:r>
      <w:r w:rsidRPr="00365449">
        <w:rPr>
          <w:b/>
        </w:rPr>
        <w:t>Τετάρτη 16 Ιανουαρίου 2019</w:t>
      </w:r>
      <w:r>
        <w:t>,</w:t>
      </w:r>
      <w:r w:rsidRPr="007C7615">
        <w:t xml:space="preserve"> </w:t>
      </w:r>
      <w:r>
        <w:t>στην Πάτρα (</w:t>
      </w:r>
      <w:r>
        <w:rPr>
          <w:lang w:val="en-US"/>
        </w:rPr>
        <w:t>STEM</w:t>
      </w:r>
      <w:r w:rsidRPr="007C7615">
        <w:t xml:space="preserve"> </w:t>
      </w:r>
      <w:r>
        <w:rPr>
          <w:lang w:val="en-US"/>
        </w:rPr>
        <w:t>Education</w:t>
      </w:r>
      <w:r w:rsidRPr="007C7615">
        <w:t xml:space="preserve"> </w:t>
      </w:r>
      <w:r>
        <w:t>–</w:t>
      </w:r>
      <w:r w:rsidRPr="007C7615">
        <w:t xml:space="preserve"> </w:t>
      </w:r>
      <w:r>
        <w:t>Μαιζώνος 198) και ώρα 18:00 (μέγιστος αριθμός 15)</w:t>
      </w:r>
      <w:r w:rsidRPr="007C7615">
        <w:t>.</w:t>
      </w:r>
      <w:r>
        <w:t xml:space="preserve"> </w:t>
      </w:r>
      <w:r w:rsidR="00365449">
        <w:t xml:space="preserve">Οι ενδιαφερόμενοι εκπαιδευτικοί καλούνται να δηλώσουν συμμετοχή στη φόρμα: </w:t>
      </w:r>
      <w:hyperlink r:id="rId15" w:history="1">
        <w:r w:rsidR="000815CB" w:rsidRPr="00A75576">
          <w:rPr>
            <w:rStyle w:val="-"/>
          </w:rPr>
          <w:t>https://bit.ly/2Rp6b4s</w:t>
        </w:r>
      </w:hyperlink>
      <w:r w:rsidR="000815CB" w:rsidRPr="000815CB">
        <w:t xml:space="preserve"> </w:t>
      </w:r>
    </w:p>
    <w:p w:rsidR="00F621EE" w:rsidRDefault="00F621EE" w:rsidP="00F621EE">
      <w:pPr>
        <w:spacing w:before="120" w:after="120"/>
        <w:ind w:left="1134" w:right="543"/>
        <w:jc w:val="both"/>
      </w:pPr>
    </w:p>
    <w:p w:rsidR="00F621EE" w:rsidRDefault="00F621EE" w:rsidP="00D2610B">
      <w:pPr>
        <w:spacing w:before="120" w:after="120"/>
        <w:ind w:left="1134" w:right="543"/>
        <w:jc w:val="both"/>
      </w:pPr>
    </w:p>
    <w:p w:rsidR="00B60D57" w:rsidRDefault="00B4518B" w:rsidP="00B60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40D29" wp14:editId="1479DF13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3439795" cy="1409700"/>
                <wp:effectExtent l="0" t="0" r="27305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Ο Περιφερειακός Δ/ντής</w:t>
                            </w:r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Π/θμιας &amp; Δ/θμιας Εκπ/σης  Δυτ. Ελλάδας</w:t>
                            </w:r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4315F" w:rsidRPr="004A5996" w:rsidRDefault="00C5064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Κωνσταντίνο</w:t>
                            </w:r>
                            <w:r w:rsidR="00A4315F" w:rsidRPr="004A5996">
                              <w:rPr>
                                <w:b/>
                                <w:sz w:val="24"/>
                              </w:rPr>
                              <w:t>ς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Γιαννόπουλος</w:t>
                            </w:r>
                          </w:p>
                          <w:p w:rsidR="0045028A" w:rsidRPr="0045028A" w:rsidRDefault="0045028A" w:rsidP="00450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0D29" id="_x0000_s1029" type="#_x0000_t202" style="position:absolute;left:0;text-align:left;margin-left:219.65pt;margin-top:16.35pt;width:270.85pt;height:11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" strokecolor="white [3212]">
                <v:textbox>
                  <w:txbxContent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Ο Περιφερειακός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ντής</w:t>
                      </w:r>
                      <w:proofErr w:type="spellEnd"/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Π/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&amp;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Εκπ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>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σης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 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Δυτ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>. Ελλάδας</w:t>
                      </w:r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4315F" w:rsidRPr="004A5996" w:rsidRDefault="00C5064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Κωνσταντίνο</w:t>
                      </w:r>
                      <w:r w:rsidR="00A4315F" w:rsidRPr="004A5996">
                        <w:rPr>
                          <w:b/>
                          <w:sz w:val="24"/>
                        </w:rPr>
                        <w:t>ς</w:t>
                      </w:r>
                      <w:r>
                        <w:rPr>
                          <w:b/>
                          <w:sz w:val="24"/>
                        </w:rPr>
                        <w:t xml:space="preserve"> Γιαννόπουλος</w:t>
                      </w:r>
                    </w:p>
                    <w:p w:rsidR="0045028A" w:rsidRPr="0045028A" w:rsidRDefault="0045028A" w:rsidP="00450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F6AD7" w:rsidRPr="00320CA1" w:rsidRDefault="00EF6AD7" w:rsidP="00320CA1"/>
    <w:sectPr w:rsidR="00EF6AD7" w:rsidRPr="00320CA1" w:rsidSect="00F3410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2D" w:rsidRDefault="0055272D" w:rsidP="00365449">
      <w:pPr>
        <w:spacing w:after="0" w:line="240" w:lineRule="auto"/>
      </w:pPr>
      <w:r>
        <w:separator/>
      </w:r>
    </w:p>
  </w:endnote>
  <w:endnote w:type="continuationSeparator" w:id="0">
    <w:p w:rsidR="0055272D" w:rsidRDefault="0055272D" w:rsidP="0036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2D" w:rsidRDefault="0055272D" w:rsidP="00365449">
      <w:pPr>
        <w:spacing w:after="0" w:line="240" w:lineRule="auto"/>
      </w:pPr>
      <w:r>
        <w:separator/>
      </w:r>
    </w:p>
  </w:footnote>
  <w:footnote w:type="continuationSeparator" w:id="0">
    <w:p w:rsidR="0055272D" w:rsidRDefault="0055272D" w:rsidP="0036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1E73"/>
    <w:multiLevelType w:val="hybridMultilevel"/>
    <w:tmpl w:val="977281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F086B"/>
    <w:multiLevelType w:val="hybridMultilevel"/>
    <w:tmpl w:val="0278EFD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E1C63"/>
    <w:multiLevelType w:val="hybridMultilevel"/>
    <w:tmpl w:val="EDBC0B48"/>
    <w:lvl w:ilvl="0" w:tplc="0408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76306ADE"/>
    <w:multiLevelType w:val="hybridMultilevel"/>
    <w:tmpl w:val="38C2F4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2144"/>
    <w:multiLevelType w:val="hybridMultilevel"/>
    <w:tmpl w:val="EE40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3"/>
    <w:rsid w:val="0002608C"/>
    <w:rsid w:val="0003171F"/>
    <w:rsid w:val="000577E2"/>
    <w:rsid w:val="000815CB"/>
    <w:rsid w:val="00082CE8"/>
    <w:rsid w:val="00084490"/>
    <w:rsid w:val="0009145F"/>
    <w:rsid w:val="000E32C7"/>
    <w:rsid w:val="000E44D0"/>
    <w:rsid w:val="00177FCF"/>
    <w:rsid w:val="0018367B"/>
    <w:rsid w:val="001A4BD6"/>
    <w:rsid w:val="00293B7D"/>
    <w:rsid w:val="002A2FE8"/>
    <w:rsid w:val="002A5545"/>
    <w:rsid w:val="002F7F4F"/>
    <w:rsid w:val="00320CA1"/>
    <w:rsid w:val="0034402B"/>
    <w:rsid w:val="00365449"/>
    <w:rsid w:val="00376D9A"/>
    <w:rsid w:val="00391578"/>
    <w:rsid w:val="003C179C"/>
    <w:rsid w:val="0045028A"/>
    <w:rsid w:val="00474867"/>
    <w:rsid w:val="004A5996"/>
    <w:rsid w:val="004D2200"/>
    <w:rsid w:val="004F50ED"/>
    <w:rsid w:val="004F6CB3"/>
    <w:rsid w:val="0051650F"/>
    <w:rsid w:val="0055272D"/>
    <w:rsid w:val="00553A1D"/>
    <w:rsid w:val="0056797D"/>
    <w:rsid w:val="00596162"/>
    <w:rsid w:val="005B4FB2"/>
    <w:rsid w:val="005E5EC6"/>
    <w:rsid w:val="005F4ECB"/>
    <w:rsid w:val="00626249"/>
    <w:rsid w:val="00646384"/>
    <w:rsid w:val="006B1A29"/>
    <w:rsid w:val="006D6C89"/>
    <w:rsid w:val="00721216"/>
    <w:rsid w:val="0073014A"/>
    <w:rsid w:val="00777C89"/>
    <w:rsid w:val="00790BAB"/>
    <w:rsid w:val="007A609F"/>
    <w:rsid w:val="007C7615"/>
    <w:rsid w:val="007F2798"/>
    <w:rsid w:val="00812ED9"/>
    <w:rsid w:val="00836B62"/>
    <w:rsid w:val="0084365E"/>
    <w:rsid w:val="00860FFD"/>
    <w:rsid w:val="008611A1"/>
    <w:rsid w:val="00862C92"/>
    <w:rsid w:val="008A53B3"/>
    <w:rsid w:val="008B581D"/>
    <w:rsid w:val="008D0008"/>
    <w:rsid w:val="00911580"/>
    <w:rsid w:val="00945970"/>
    <w:rsid w:val="00961369"/>
    <w:rsid w:val="00967B92"/>
    <w:rsid w:val="00981B28"/>
    <w:rsid w:val="009954EE"/>
    <w:rsid w:val="009B130A"/>
    <w:rsid w:val="009F1296"/>
    <w:rsid w:val="00A17EEF"/>
    <w:rsid w:val="00A4315F"/>
    <w:rsid w:val="00A4570D"/>
    <w:rsid w:val="00A7335F"/>
    <w:rsid w:val="00AC0B7F"/>
    <w:rsid w:val="00AE04E4"/>
    <w:rsid w:val="00B4518B"/>
    <w:rsid w:val="00B52702"/>
    <w:rsid w:val="00B53A2D"/>
    <w:rsid w:val="00B60D57"/>
    <w:rsid w:val="00B67916"/>
    <w:rsid w:val="00B74261"/>
    <w:rsid w:val="00C50646"/>
    <w:rsid w:val="00C55D43"/>
    <w:rsid w:val="00C62841"/>
    <w:rsid w:val="00CD3AF7"/>
    <w:rsid w:val="00D1009B"/>
    <w:rsid w:val="00D2610B"/>
    <w:rsid w:val="00D82A69"/>
    <w:rsid w:val="00E0431C"/>
    <w:rsid w:val="00E13855"/>
    <w:rsid w:val="00E3488B"/>
    <w:rsid w:val="00E46400"/>
    <w:rsid w:val="00E63156"/>
    <w:rsid w:val="00E63B14"/>
    <w:rsid w:val="00E65C0A"/>
    <w:rsid w:val="00E675FD"/>
    <w:rsid w:val="00E82250"/>
    <w:rsid w:val="00EB11F7"/>
    <w:rsid w:val="00EF6AD7"/>
    <w:rsid w:val="00F16295"/>
    <w:rsid w:val="00F34106"/>
    <w:rsid w:val="00F36369"/>
    <w:rsid w:val="00F577C0"/>
    <w:rsid w:val="00F621EE"/>
    <w:rsid w:val="00F630CD"/>
    <w:rsid w:val="00F96DDF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088"/>
  <w15:docId w15:val="{8A49AF4C-4FB1-4881-B1B5-4F10EFF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A7335F"/>
    <w:pPr>
      <w:keepNext/>
      <w:spacing w:after="100" w:line="240" w:lineRule="auto"/>
      <w:jc w:val="center"/>
      <w:outlineLvl w:val="2"/>
    </w:pPr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5D4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55D43"/>
    <w:pPr>
      <w:spacing w:after="0" w:line="240" w:lineRule="auto"/>
    </w:pPr>
  </w:style>
  <w:style w:type="character" w:styleId="-">
    <w:name w:val="Hyperlink"/>
    <w:rsid w:val="005F4ECB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A7335F"/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911580"/>
    <w:pPr>
      <w:ind w:left="720"/>
      <w:contextualSpacing/>
    </w:pPr>
  </w:style>
  <w:style w:type="paragraph" w:styleId="a6">
    <w:name w:val="Body Text Indent"/>
    <w:basedOn w:val="a"/>
    <w:link w:val="Char0"/>
    <w:rsid w:val="00B60D57"/>
    <w:pPr>
      <w:spacing w:after="0" w:line="312" w:lineRule="auto"/>
      <w:ind w:left="364" w:hanging="364"/>
      <w:jc w:val="both"/>
    </w:pPr>
    <w:rPr>
      <w:rFonts w:ascii="Arial" w:eastAsia="Times New Roman" w:hAnsi="Arial" w:cs="Arial"/>
      <w:color w:val="000000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B60D57"/>
    <w:rPr>
      <w:rFonts w:ascii="Arial" w:eastAsia="Times New Roman" w:hAnsi="Arial" w:cs="Arial"/>
      <w:color w:val="000000"/>
      <w:sz w:val="24"/>
      <w:szCs w:val="20"/>
      <w:lang w:eastAsia="el-GR"/>
    </w:rPr>
  </w:style>
  <w:style w:type="table" w:styleId="a7">
    <w:name w:val="Table Grid"/>
    <w:basedOn w:val="a1"/>
    <w:uiPriority w:val="59"/>
    <w:rsid w:val="00E6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uiPriority w:val="99"/>
    <w:semiHidden/>
    <w:unhideWhenUsed/>
    <w:rsid w:val="00E63B14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semiHidden/>
    <w:rsid w:val="00E63B14"/>
  </w:style>
  <w:style w:type="character" w:customStyle="1" w:styleId="4Char">
    <w:name w:val="Επικεφαλίδα 4 Char"/>
    <w:basedOn w:val="a0"/>
    <w:link w:val="4"/>
    <w:uiPriority w:val="9"/>
    <w:semiHidden/>
    <w:rsid w:val="00CD3A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header"/>
    <w:basedOn w:val="a"/>
    <w:link w:val="Char2"/>
    <w:uiPriority w:val="99"/>
    <w:unhideWhenUsed/>
    <w:rsid w:val="00365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365449"/>
  </w:style>
  <w:style w:type="paragraph" w:styleId="aa">
    <w:name w:val="footer"/>
    <w:basedOn w:val="a"/>
    <w:link w:val="Char3"/>
    <w:uiPriority w:val="99"/>
    <w:unhideWhenUsed/>
    <w:rsid w:val="003654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36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rohellas.gr/&#960;&#945;&#957;&#949;&#955;&#955;&#942;&#957;&#953;&#959;&#962;-&#948;&#953;&#945;&#947;&#969;&#957;&#953;&#963;&#956;&#972;&#962;-&#949;&#954;&#960;&#945;&#953;&#948;-2019/&#966;&#959;&#961;&#956;&#945;-&#963;&#965;&#956;&#956;&#949;&#964;&#959;&#967;&#951;&#963;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ede@sch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ede@sc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Rp6b4s" TargetMode="External"/><Relationship Id="rId10" Type="http://schemas.openxmlformats.org/officeDocument/2006/relationships/hyperlink" Target="mailto:info@wrohell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rohellas.gr" TargetMode="External"/><Relationship Id="rId14" Type="http://schemas.openxmlformats.org/officeDocument/2006/relationships/hyperlink" Target="http://wrohellas.gr/&#948;&#961;&#940;&#963;&#951;-steam-&#957;&#951;&#960;&#953;&#945;&#947;&#969;&#947;&#949;&#943;&#959;&#96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BB5A-1EE3-47C9-B654-7662204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Περιφερειακοί Διαγωνισμοί Εκπ/κής Ρομποτικής</vt:lpstr>
      <vt:lpstr/>
    </vt:vector>
  </TitlesOfParts>
  <Company>none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Περιφερειακοί Διαγωνισμοί Εκπ/κής Ρομποτικής</dc:title>
  <dc:subject/>
  <dc:creator>Αρης Λούβρης</dc:creator>
  <cp:keywords>ρομποτική</cp:keywords>
  <dc:description/>
  <cp:lastModifiedBy>sss</cp:lastModifiedBy>
  <cp:revision>7</cp:revision>
  <cp:lastPrinted>2019-01-10T13:30:00Z</cp:lastPrinted>
  <dcterms:created xsi:type="dcterms:W3CDTF">2018-12-21T11:30:00Z</dcterms:created>
  <dcterms:modified xsi:type="dcterms:W3CDTF">2019-01-10T13:30:00Z</dcterms:modified>
</cp:coreProperties>
</file>